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FC" w:rsidRDefault="008410FC" w:rsidP="008410FC">
      <w:pPr>
        <w:jc w:val="center"/>
        <w:rPr>
          <w:rFonts w:ascii="Courier New" w:hAnsi="Courier New"/>
          <w:spacing w:val="20"/>
          <w:sz w:val="20"/>
        </w:rPr>
      </w:pPr>
      <w:r>
        <w:rPr>
          <w:rFonts w:ascii="Courier New" w:hAnsi="Courier New"/>
          <w:noProof/>
          <w:spacing w:val="20"/>
          <w:sz w:val="20"/>
        </w:rPr>
        <w:drawing>
          <wp:inline distT="0" distB="0" distL="0" distR="0">
            <wp:extent cx="523875" cy="7239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FC" w:rsidRPr="008D314A" w:rsidRDefault="008410FC" w:rsidP="008410F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4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410FC" w:rsidRPr="008D314A" w:rsidRDefault="008410FC" w:rsidP="008410FC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ПРИВОЛЖСКОГО МУНИЦИПАЛЬНОГО ОБРАЗОВАНИЯ</w:t>
      </w: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br/>
        <w:t>РОВЕНСКОГО МУНИЦИПАЛЬНОГО РАЙОНА</w:t>
      </w:r>
    </w:p>
    <w:p w:rsidR="008410FC" w:rsidRPr="008D314A" w:rsidRDefault="008410FC" w:rsidP="008410FC">
      <w:pPr>
        <w:pStyle w:val="a5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8D314A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8410FC" w:rsidRDefault="008410FC" w:rsidP="008410FC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</w:p>
    <w:p w:rsidR="008410FC" w:rsidRDefault="008410FC" w:rsidP="008410FC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 xml:space="preserve">                              </w:t>
      </w:r>
      <w:proofErr w:type="gramStart"/>
      <w:r>
        <w:rPr>
          <w:b/>
          <w:color w:val="333333"/>
          <w:szCs w:val="28"/>
        </w:rPr>
        <w:t>П</w:t>
      </w:r>
      <w:proofErr w:type="gramEnd"/>
      <w:r>
        <w:rPr>
          <w:b/>
          <w:color w:val="333333"/>
          <w:szCs w:val="28"/>
        </w:rPr>
        <w:t xml:space="preserve"> О С Т А Н О В Л Е Н И Е</w:t>
      </w:r>
    </w:p>
    <w:p w:rsidR="008410FC" w:rsidRPr="003C318A" w:rsidRDefault="008410FC" w:rsidP="008410FC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</w:p>
    <w:p w:rsidR="008410FC" w:rsidRDefault="008410FC" w:rsidP="008410FC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 30.05.2025 г.                              №  25                                      с</w:t>
      </w:r>
      <w:proofErr w:type="gramStart"/>
      <w:r>
        <w:rPr>
          <w:b/>
          <w:color w:val="333333"/>
          <w:szCs w:val="28"/>
        </w:rPr>
        <w:t>.П</w:t>
      </w:r>
      <w:proofErr w:type="gramEnd"/>
      <w:r>
        <w:rPr>
          <w:b/>
          <w:color w:val="333333"/>
          <w:szCs w:val="28"/>
        </w:rPr>
        <w:t>риволжское</w:t>
      </w:r>
    </w:p>
    <w:p w:rsidR="008410FC" w:rsidRDefault="008410FC" w:rsidP="008410FC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8410FC" w:rsidRPr="004953EA" w:rsidRDefault="008410FC" w:rsidP="008410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3EA">
        <w:rPr>
          <w:rFonts w:ascii="Times New Roman" w:hAnsi="Times New Roman" w:cs="Times New Roman"/>
          <w:b/>
          <w:sz w:val="28"/>
          <w:szCs w:val="28"/>
        </w:rPr>
        <w:t>О присвоении адреса объект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4953EA">
        <w:rPr>
          <w:rFonts w:ascii="Times New Roman" w:hAnsi="Times New Roman" w:cs="Times New Roman"/>
          <w:b/>
          <w:sz w:val="28"/>
          <w:szCs w:val="28"/>
        </w:rPr>
        <w:t xml:space="preserve"> адресации </w:t>
      </w:r>
    </w:p>
    <w:p w:rsidR="008410FC" w:rsidRDefault="008410FC" w:rsidP="008410FC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tbl>
      <w:tblPr>
        <w:tblW w:w="9889" w:type="dxa"/>
        <w:tblLayout w:type="fixed"/>
        <w:tblLook w:val="04A0"/>
      </w:tblPr>
      <w:tblGrid>
        <w:gridCol w:w="9889"/>
      </w:tblGrid>
      <w:tr w:rsidR="008410FC" w:rsidRPr="00A94F84" w:rsidTr="002743E3">
        <w:trPr>
          <w:trHeight w:val="765"/>
        </w:trPr>
        <w:tc>
          <w:tcPr>
            <w:tcW w:w="9889" w:type="dxa"/>
          </w:tcPr>
          <w:p w:rsidR="008410FC" w:rsidRPr="00A94F84" w:rsidRDefault="008410FC" w:rsidP="00274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В соответствии с Федеральным законом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от 06.10.2003 года № 131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>«Об общих принципах организации местного самоуправления в Российской Федерации»,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</w:rPr>
              <w:t xml:space="preserve">Федеральным законом от 28.12.2013 года № 443-ФЗ </w:t>
            </w:r>
            <w:r w:rsidRPr="00A94F84">
              <w:rPr>
                <w:rFonts w:ascii="yandex-sans" w:hAnsi="yandex-sans"/>
                <w:color w:val="000000"/>
                <w:sz w:val="24"/>
                <w:szCs w:val="24"/>
                <w:lang w:eastAsia="ar-SA"/>
              </w:rPr>
              <w:t xml:space="preserve">«О федеральной информационной адресной системе и о внесении изменений в Федеральный закон </w:t>
            </w: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 Уставом Приволжского муниципального образования Ровенского муниципального района, администрация Приволжского муниципального образования ПОСТАНОВЛЯЕТ:</w:t>
            </w:r>
            <w:proofErr w:type="gramEnd"/>
          </w:p>
          <w:p w:rsidR="008410FC" w:rsidRPr="00A94F84" w:rsidRDefault="008410FC" w:rsidP="00274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cs="Times New Roman"/>
                <w:sz w:val="24"/>
                <w:szCs w:val="24"/>
              </w:rPr>
              <w:t xml:space="preserve"> 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 Присвоить адрес объекту адресации и считать его присвоенным согласно приложению.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 2. Внести в государственный адресный реестр Федеральной информационной</w:t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br/>
            </w:r>
            <w:r w:rsidRPr="00A94F8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адресной системы адреса объектов адресации,  согласно приложению.</w:t>
            </w:r>
          </w:p>
          <w:p w:rsidR="008410FC" w:rsidRPr="00A94F84" w:rsidRDefault="008410FC" w:rsidP="002743E3">
            <w:pPr>
              <w:pStyle w:val="a5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3. Главному специалисту администрации </w:t>
            </w:r>
            <w:proofErr w:type="spell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Яфаровой</w:t>
            </w:r>
            <w:proofErr w:type="spell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Н.В. произвести ввод  информации в государственный адресный реестр средствами ФИАС.</w:t>
            </w:r>
          </w:p>
          <w:p w:rsidR="008410FC" w:rsidRDefault="008410FC" w:rsidP="002743E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94F8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8410FC" w:rsidRDefault="008410FC" w:rsidP="002743E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FC" w:rsidRPr="00A94F84" w:rsidRDefault="008410FC" w:rsidP="002743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proofErr w:type="gramStart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>Приволжского</w:t>
            </w:r>
            <w:proofErr w:type="gramEnd"/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410FC" w:rsidRPr="00A94F84" w:rsidRDefault="008410FC" w:rsidP="002743E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F84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муниципального образования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Пучкова</w:t>
            </w:r>
            <w:proofErr w:type="spellEnd"/>
          </w:p>
          <w:p w:rsidR="008410FC" w:rsidRPr="00A94F84" w:rsidRDefault="008410FC" w:rsidP="002743E3">
            <w:pPr>
              <w:pStyle w:val="a7"/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</w:p>
          <w:p w:rsidR="008410FC" w:rsidRPr="0045195B" w:rsidRDefault="008410FC" w:rsidP="002743E3">
            <w:pPr>
              <w:pStyle w:val="a7"/>
              <w:tabs>
                <w:tab w:val="left" w:pos="851"/>
              </w:tabs>
              <w:ind w:left="0"/>
              <w:jc w:val="right"/>
              <w:rPr>
                <w:rFonts w:cs="Times New Roman"/>
                <w:color w:val="auto"/>
                <w:lang w:val="ru-RU"/>
              </w:rPr>
            </w:pPr>
            <w:r w:rsidRPr="00A94F84">
              <w:rPr>
                <w:rFonts w:cs="Times New Roman"/>
                <w:color w:val="auto"/>
                <w:lang w:val="ru-RU"/>
              </w:rPr>
              <w:t xml:space="preserve">        </w:t>
            </w:r>
            <w:r w:rsidRPr="00B9210D">
              <w:rPr>
                <w:rFonts w:cs="Times New Roman"/>
                <w:bCs/>
                <w:lang w:val="ru-RU"/>
              </w:rPr>
              <w:t xml:space="preserve">Приложение к постановлению </w:t>
            </w:r>
          </w:p>
          <w:p w:rsidR="008410FC" w:rsidRPr="00A94F84" w:rsidRDefault="008410FC" w:rsidP="0027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Приволжского</w:t>
            </w:r>
            <w:proofErr w:type="gramEnd"/>
          </w:p>
          <w:p w:rsidR="008410FC" w:rsidRPr="00A94F84" w:rsidRDefault="008410FC" w:rsidP="0027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8410FC" w:rsidRPr="00A94F84" w:rsidRDefault="008410FC" w:rsidP="0027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25 от 30.05</w:t>
            </w:r>
            <w:r w:rsidRPr="00A94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.2025 г.                       </w:t>
            </w:r>
          </w:p>
          <w:p w:rsidR="008410FC" w:rsidRPr="00A94F84" w:rsidRDefault="008410FC" w:rsidP="002743E3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63"/>
              <w:gridCol w:w="5673"/>
              <w:gridCol w:w="2129"/>
              <w:gridCol w:w="1278"/>
            </w:tblGrid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 xml:space="preserve">№ </w:t>
                  </w:r>
                  <w:proofErr w:type="spellStart"/>
                  <w:proofErr w:type="gram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  <w:proofErr w:type="gramEnd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/</w:t>
                  </w:r>
                  <w:proofErr w:type="spellStart"/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</w:t>
                  </w:r>
                  <w:proofErr w:type="spellEnd"/>
                </w:p>
              </w:tc>
              <w:tc>
                <w:tcPr>
                  <w:tcW w:w="567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Адрес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Кадастровый номер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b/>
                      <w:color w:val="auto"/>
                      <w:lang w:val="ru-RU"/>
                    </w:rPr>
                    <w:t>Примечание</w:t>
                  </w: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8410FC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Саратовская область, Ровенский муниципальный район, сельское поселение Приволжское, село Приволжское,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ул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.Т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рункина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д.2/1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64:28:000000:1041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8410FC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село Приволжское</w:t>
                  </w:r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рункина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, д. 27/1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auto"/>
                      <w:lang w:val="ru-RU"/>
                    </w:rPr>
                    <w:t>64:28:000000:1045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8410FC">
                  <w:pPr>
                    <w:rPr>
                      <w:rFonts w:cs="Times New Roman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село Приволжское</w:t>
                  </w: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ул. Красноармейская, д.5</w:t>
                  </w:r>
                  <w:r w:rsidR="000F7F53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auto"/>
                      <w:lang w:val="ru-RU"/>
                    </w:rPr>
                    <w:t>64:28:000000:1309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8410FC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тер. Лесничество – сад, д.1</w:t>
                  </w:r>
                  <w:r w:rsidR="000F7F5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313131"/>
                      <w:shd w:val="clear" w:color="auto" w:fill="F6F8FA"/>
                      <w:lang w:val="ru-RU"/>
                    </w:rPr>
                    <w:t>64:28:000000:1356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тер. Лесничество – сад, д.1</w:t>
                  </w:r>
                  <w:r w:rsidR="000F7F5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auto"/>
                      <w:lang w:val="ru-RU"/>
                    </w:rPr>
                    <w:t>64:28:000000:1357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726AA3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тер. Лесничество – сад, д.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1</w:t>
                  </w:r>
                  <w:r w:rsidR="000F7F5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/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8410FC">
                    <w:rPr>
                      <w:rFonts w:cs="Times New Roman"/>
                      <w:color w:val="auto"/>
                      <w:lang w:val="ru-RU"/>
                    </w:rPr>
                    <w:t>64:28:000000:1358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тер. Лесничество – сад, д.2</w:t>
                  </w:r>
                  <w:r w:rsidR="000F7F5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/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726AA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26AA3">
                    <w:rPr>
                      <w:rFonts w:cs="Times New Roman"/>
                      <w:color w:val="auto"/>
                      <w:lang w:val="ru-RU"/>
                    </w:rPr>
                    <w:t>64:28:000000:1364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5</w:t>
                  </w:r>
                  <w:proofErr w:type="gramEnd"/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726AA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26AA3">
                    <w:rPr>
                      <w:rFonts w:cs="Times New Roman"/>
                      <w:color w:val="auto"/>
                      <w:lang w:val="ru-RU"/>
                    </w:rPr>
                    <w:t>64:28:000000:1377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9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 2, стр.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1,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кв.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2</w:t>
                  </w:r>
                  <w:proofErr w:type="gramEnd"/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726AA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26AA3">
                    <w:rPr>
                      <w:rFonts w:cs="Times New Roman"/>
                      <w:color w:val="auto"/>
                      <w:lang w:val="ru-RU"/>
                    </w:rPr>
                    <w:t>64:28:000000:1390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10</w:t>
                  </w:r>
                </w:p>
              </w:tc>
              <w:tc>
                <w:tcPr>
                  <w:tcW w:w="5673" w:type="dxa"/>
                </w:tcPr>
                <w:p w:rsidR="008410FC" w:rsidRPr="006C5391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пер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.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Хлебный, д. 2, 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стр. 1,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кв. </w:t>
                  </w:r>
                  <w:r w:rsidR="00726AA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3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726AA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726AA3">
                    <w:rPr>
                      <w:rFonts w:cs="Times New Roman"/>
                      <w:color w:val="auto"/>
                      <w:lang w:val="ru-RU"/>
                    </w:rPr>
                    <w:t>64:28:000000:1391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rPr>
                <w:trHeight w:val="1131"/>
              </w:trPr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11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AF348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ул. Первомайская, д. 14/1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AF348E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F348E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lastRenderedPageBreak/>
                    <w:t>64:28:000000:943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12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AF348E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sz w:val="24"/>
                      <w:szCs w:val="24"/>
                    </w:rPr>
                    <w:t xml:space="preserve"> 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AF348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ул. Первомайская, д. 6/1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0A4F84" w:rsidRDefault="00AF348E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</w:pPr>
                  <w:r w:rsidRPr="00AF348E">
                    <w:rPr>
                      <w:rFonts w:eastAsiaTheme="minorEastAsia" w:cs="Times New Roman"/>
                      <w:color w:val="2D2F39"/>
                      <w:shd w:val="clear" w:color="auto" w:fill="FFFFFF"/>
                      <w:lang w:val="ru-RU" w:eastAsia="ru-RU" w:bidi="ar-SA"/>
                    </w:rPr>
                    <w:t>64:28:000000:970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13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AF348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ул. Советская, д. 13/2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AF348E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AF348E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64:28:000000:983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14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AF348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ул. Советская, д. 20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AF348E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AF348E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64:28:000000:992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15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AF348E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Приволжское,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Приволжское, </w:t>
                  </w:r>
                  <w:r w:rsidR="00AF348E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ул. Советская, д. 31/2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AF348E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AF348E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64:28:000000:997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16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34AA2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Саратовская область, Ровенский муниципальный район, сельское поселение  Приволжское, 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село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ул.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Рабочая, д. 1/2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34AA2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E34AA2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64:28:020201:191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17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ул.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Рабочая, д. 4/2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34AA2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E34AA2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64:28:020201:193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18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село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</w:t>
                  </w:r>
                  <w:r w:rsidRPr="00C705D1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ул.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Рабочая, </w:t>
                  </w:r>
                  <w:r w:rsidR="009F4A9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д.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10/2</w:t>
                  </w:r>
                  <w:r w:rsidR="009F4A9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, строение 1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34AA2" w:rsidP="002743E3">
                  <w:pP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</w:pPr>
                  <w:r w:rsidRPr="00E34A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64:28:020201:376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19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E34AA2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ул. Рабочая, д. 10/2</w:t>
                  </w:r>
                </w:p>
                <w:p w:rsidR="008410FC" w:rsidRPr="00A94F84" w:rsidRDefault="008410FC" w:rsidP="002743E3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34AA2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E34AA2">
                    <w:rPr>
                      <w:rFonts w:cs="Times New Roman"/>
                      <w:color w:val="auto"/>
                      <w:lang w:val="ru-RU"/>
                    </w:rPr>
                    <w:t>64:28:020201:383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20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34AA2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село </w:t>
                  </w:r>
                  <w:r w:rsidR="00E34A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Яблоновка</w:t>
                  </w:r>
                  <w:r w:rsidRPr="00C705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ул.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05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Коммунистическая, д.</w:t>
                  </w:r>
                  <w:r w:rsidR="00E34A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5/2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34AA2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E34AA2">
                    <w:rPr>
                      <w:rFonts w:cs="Times New Roman"/>
                      <w:color w:val="auto"/>
                      <w:lang w:val="ru-RU"/>
                    </w:rPr>
                    <w:t>64:28:020201:474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rPr>
                <w:trHeight w:val="1077"/>
              </w:trPr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21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 Саратовская область, Ровенский муниципальный район, сельское поселение  Приволжское,</w:t>
                  </w:r>
                  <w:r>
                    <w:t xml:space="preserve"> 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 xml:space="preserve"> </w:t>
                  </w:r>
                  <w:r w:rsidR="00E25F33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Яблоновка, пер. Центральный, д. 6</w:t>
                  </w:r>
                </w:p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E25F33">
                    <w:rPr>
                      <w:rFonts w:cs="Times New Roman"/>
                      <w:color w:val="auto"/>
                      <w:lang w:val="ru-RU"/>
                    </w:rPr>
                    <w:t>64:28:020201:484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22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25F3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</w:t>
                  </w:r>
                  <w:r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ул.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Почтовая</w:t>
                  </w:r>
                  <w:r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д.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27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E25F33">
                    <w:rPr>
                      <w:rFonts w:cs="Times New Roman"/>
                      <w:color w:val="auto"/>
                      <w:lang w:val="ru-RU"/>
                    </w:rPr>
                    <w:t>64:28:020201:488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23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25F3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Яблоновка</w:t>
                  </w:r>
                  <w:r w:rsidRPr="001E17DD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ул.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Почтовая, д. 2а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E25F3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64:28:020201:489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24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25F3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Трункина</w:t>
                  </w:r>
                  <w:proofErr w:type="spellEnd"/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д. 39/1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E25F3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64:28:020501:305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25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25F3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  <w:t xml:space="preserve">Российская Федерация, 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</w:t>
                  </w:r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ул. Красноармейская, д. 79/2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E25F3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64:28:020501:327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26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E25F33">
                  <w:pPr>
                    <w:rPr>
                      <w:rFonts w:ascii="Times New Roman" w:eastAsia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</w:t>
                  </w:r>
                  <w:r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Трункина</w:t>
                  </w:r>
                  <w:proofErr w:type="spellEnd"/>
                  <w:r w:rsidR="00E25F3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д. 33/1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E25F3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E25F3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64:28:020501:479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27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proofErr w:type="gramStart"/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Советская, д.104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стр. 2</w:t>
                  </w:r>
                  <w:proofErr w:type="gramEnd"/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162B16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64:28:020501:858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28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, село </w:t>
                  </w:r>
                  <w:r w:rsidRPr="004D69F1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Приволжское, ул.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0F7F5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Первомайская, д. 62/2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162B16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0F7F5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64:28:020501:523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29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село Приволжское, </w:t>
                  </w:r>
                  <w:r w:rsidR="000F7F5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ул. Первомайская, д. 66/1</w:t>
                  </w:r>
                  <w:r w:rsidR="00E11588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строение 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4D69F1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</w:pPr>
                  <w:r w:rsidRPr="000F7F5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64:28:020501:631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30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ул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0F7F5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Первомайская, д. 66/1</w:t>
                  </w:r>
                  <w:r w:rsidR="00E11588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строение 2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0F7F53">
                    <w:rPr>
                      <w:rFonts w:cs="Times New Roman"/>
                      <w:color w:val="212121"/>
                      <w:shd w:val="clear" w:color="auto" w:fill="FFFFFF"/>
                      <w:lang w:val="ru-RU"/>
                    </w:rPr>
                    <w:t>64:28:020501:685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c>
                <w:tcPr>
                  <w:tcW w:w="563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31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</w:pPr>
                  <w:r w:rsidRPr="00A94F84">
                    <w:rPr>
                      <w:rFonts w:ascii="Times New Roman" w:hAnsi="Times New Roman" w:cs="Times New Roman"/>
                      <w:color w:val="1E1D1E"/>
                      <w:sz w:val="24"/>
                      <w:szCs w:val="24"/>
                    </w:rPr>
                    <w:t>Российская Федерация,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 с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ело</w:t>
                  </w:r>
                  <w:r w:rsidRPr="00A94F84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 Приволжское, </w:t>
                  </w:r>
                  <w:r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 xml:space="preserve">ул. </w:t>
                  </w:r>
                  <w:r w:rsidR="000F7F53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Коммунистическая, д. 83</w:t>
                  </w:r>
                  <w:r w:rsidR="00E11588">
                    <w:rPr>
                      <w:rFonts w:ascii="Times New Roman" w:hAnsi="Times New Roman" w:cs="Times New Roman"/>
                      <w:color w:val="2D2F39"/>
                      <w:sz w:val="24"/>
                      <w:szCs w:val="24"/>
                      <w:shd w:val="clear" w:color="auto" w:fill="FFFFFF"/>
                    </w:rPr>
                    <w:t>, строение 1</w:t>
                  </w:r>
                </w:p>
              </w:tc>
              <w:tc>
                <w:tcPr>
                  <w:tcW w:w="2129" w:type="dxa"/>
                  <w:vAlign w:val="center"/>
                </w:tcPr>
                <w:p w:rsidR="008410FC" w:rsidRPr="00A94F84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0F7F53">
                    <w:rPr>
                      <w:rFonts w:cs="Times New Roman"/>
                      <w:color w:val="auto"/>
                      <w:lang w:val="ru-RU"/>
                    </w:rPr>
                    <w:t>64:28:020501:906</w:t>
                  </w:r>
                </w:p>
              </w:tc>
              <w:tc>
                <w:tcPr>
                  <w:tcW w:w="1278" w:type="dxa"/>
                  <w:vAlign w:val="center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b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blPrEx>
                <w:tblLook w:val="0000"/>
              </w:tblPrEx>
              <w:trPr>
                <w:trHeight w:val="919"/>
              </w:trPr>
              <w:tc>
                <w:tcPr>
                  <w:tcW w:w="563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center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32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село </w:t>
                  </w:r>
                  <w:r w:rsidRPr="008A22B3">
                    <w:rPr>
                      <w:lang w:val="ru-RU"/>
                    </w:rPr>
                    <w:t>Приволжское, ул.</w:t>
                  </w:r>
                  <w:r>
                    <w:rPr>
                      <w:lang w:val="ru-RU"/>
                    </w:rPr>
                    <w:t xml:space="preserve"> </w:t>
                  </w:r>
                  <w:r w:rsidR="000F7F53">
                    <w:rPr>
                      <w:lang w:val="ru-RU"/>
                    </w:rPr>
                    <w:t>Коммунистическая, д. 33/2</w:t>
                  </w:r>
                  <w:r w:rsidR="00E11588">
                    <w:rPr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0F7F53">
                    <w:rPr>
                      <w:rFonts w:cs="Times New Roman"/>
                      <w:color w:val="auto"/>
                      <w:lang w:val="ru-RU"/>
                    </w:rPr>
                    <w:t>64:28:020502:1052</w:t>
                  </w:r>
                </w:p>
              </w:tc>
              <w:tc>
                <w:tcPr>
                  <w:tcW w:w="1278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33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село Приволжское, </w:t>
                  </w:r>
                  <w:r w:rsidR="000F7F53">
                    <w:rPr>
                      <w:lang w:val="ru-RU"/>
                    </w:rPr>
                    <w:t xml:space="preserve">ул. </w:t>
                  </w:r>
                  <w:proofErr w:type="spellStart"/>
                  <w:r w:rsidR="000F7F53">
                    <w:rPr>
                      <w:lang w:val="ru-RU"/>
                    </w:rPr>
                    <w:t>Трункина</w:t>
                  </w:r>
                  <w:proofErr w:type="spellEnd"/>
                  <w:r w:rsidR="000F7F53">
                    <w:rPr>
                      <w:lang w:val="ru-RU"/>
                    </w:rPr>
                    <w:t>, д. 5/2</w:t>
                  </w:r>
                  <w:r w:rsidR="00E11588">
                    <w:rPr>
                      <w:lang w:val="ru-RU"/>
                    </w:rPr>
                    <w:t xml:space="preserve">, </w:t>
                  </w:r>
                </w:p>
              </w:tc>
              <w:tc>
                <w:tcPr>
                  <w:tcW w:w="2129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0F7F53">
                    <w:rPr>
                      <w:rFonts w:cs="Times New Roman"/>
                      <w:color w:val="auto"/>
                      <w:lang w:val="ru-RU"/>
                    </w:rPr>
                    <w:t>64:28:020502:426</w:t>
                  </w:r>
                </w:p>
              </w:tc>
              <w:tc>
                <w:tcPr>
                  <w:tcW w:w="1278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blPrEx>
                <w:tblLook w:val="0000"/>
              </w:tblPrEx>
              <w:trPr>
                <w:trHeight w:val="1152"/>
              </w:trPr>
              <w:tc>
                <w:tcPr>
                  <w:tcW w:w="563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auto"/>
                      <w:lang w:val="ru-RU"/>
                    </w:rPr>
                    <w:t>34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, село </w:t>
                  </w:r>
                  <w:r w:rsidRPr="008A22B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Приволжское, ул.</w:t>
                  </w:r>
                  <w:r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</w:t>
                  </w:r>
                  <w:r w:rsidR="000F7F53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Советская, д. 26</w:t>
                  </w:r>
                  <w:r w:rsidR="00E11588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0F7F5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0F7F53">
                    <w:rPr>
                      <w:rFonts w:cs="Times New Roman"/>
                      <w:color w:val="auto"/>
                      <w:lang w:val="ru-RU"/>
                    </w:rPr>
                    <w:t>64:28:020502:453</w:t>
                  </w:r>
                </w:p>
              </w:tc>
              <w:tc>
                <w:tcPr>
                  <w:tcW w:w="1278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RPr="00A94F84" w:rsidTr="000709A3">
              <w:tblPrEx>
                <w:tblLook w:val="0000"/>
              </w:tblPrEx>
              <w:trPr>
                <w:trHeight w:val="1364"/>
              </w:trPr>
              <w:tc>
                <w:tcPr>
                  <w:tcW w:w="563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35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0F7F53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Приволжское, ул.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0F7F53">
                    <w:rPr>
                      <w:rFonts w:cs="Times New Roman"/>
                      <w:color w:val="1E1D1E"/>
                      <w:lang w:val="ru-RU"/>
                    </w:rPr>
                    <w:t>Молодежная, д. 23/2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 xml:space="preserve">, 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Pr="00A94F84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64:28:020502:538</w:t>
                  </w:r>
                </w:p>
              </w:tc>
              <w:tc>
                <w:tcPr>
                  <w:tcW w:w="1278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395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36</w:t>
                  </w:r>
                </w:p>
              </w:tc>
              <w:tc>
                <w:tcPr>
                  <w:tcW w:w="5673" w:type="dxa"/>
                </w:tcPr>
                <w:p w:rsidR="008410FC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Приволжское, ул.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C503AB">
                    <w:rPr>
                      <w:rFonts w:cs="Times New Roman"/>
                      <w:color w:val="1E1D1E"/>
                      <w:lang w:val="ru-RU"/>
                    </w:rPr>
                    <w:t>Советская, д. 56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64:28:020502:645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227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8410FC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Приволжское,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 w:rsidR="00C503AB">
                    <w:rPr>
                      <w:rFonts w:cs="Times New Roman"/>
                      <w:color w:val="1E1D1E"/>
                      <w:lang w:val="ru-RU"/>
                    </w:rPr>
                    <w:t xml:space="preserve">ул. </w:t>
                  </w:r>
                  <w:proofErr w:type="spellStart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, д. 26/1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64:28:020502:654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189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37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proofErr w:type="spellStart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, д. 10/1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64:28:020502:668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214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38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proofErr w:type="spellStart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, д. 26/1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2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64:28:020502:673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164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39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>, ул. Первомайская, д.</w:t>
                  </w:r>
                  <w:r w:rsidR="00C503AB">
                    <w:rPr>
                      <w:rFonts w:cs="Times New Roman"/>
                      <w:color w:val="1E1D1E"/>
                      <w:lang w:val="ru-RU"/>
                    </w:rPr>
                    <w:t>6/2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64:28:020502:680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127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40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</w:t>
                  </w:r>
                  <w:r w:rsidR="00C503AB">
                    <w:rPr>
                      <w:rFonts w:cs="Times New Roman"/>
                      <w:color w:val="1E1D1E"/>
                      <w:lang w:val="ru-RU"/>
                    </w:rPr>
                    <w:t>ул. Красноармейская, д.15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64:28:020502:815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8410FC" w:rsidTr="000709A3">
              <w:tblPrEx>
                <w:tblLook w:val="0000"/>
              </w:tblPrEx>
              <w:trPr>
                <w:trHeight w:val="1389"/>
              </w:trPr>
              <w:tc>
                <w:tcPr>
                  <w:tcW w:w="563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 xml:space="preserve"> </w:t>
                  </w:r>
                </w:p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41</w:t>
                  </w:r>
                </w:p>
              </w:tc>
              <w:tc>
                <w:tcPr>
                  <w:tcW w:w="5673" w:type="dxa"/>
                </w:tcPr>
                <w:p w:rsidR="008410FC" w:rsidRPr="00A94F84" w:rsidRDefault="008410FC" w:rsidP="00C503AB">
                  <w:pPr>
                    <w:pStyle w:val="a7"/>
                    <w:tabs>
                      <w:tab w:val="left" w:pos="851"/>
                    </w:tabs>
                    <w:ind w:left="0"/>
                    <w:rPr>
                      <w:rFonts w:cs="Times New Roman"/>
                      <w:color w:val="1E1D1E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proofErr w:type="spellStart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 w:rsidR="00C503AB">
                    <w:rPr>
                      <w:rFonts w:cs="Times New Roman"/>
                      <w:color w:val="1E1D1E"/>
                      <w:lang w:val="ru-RU"/>
                    </w:rPr>
                    <w:t>, д.11/2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  <w:p w:rsidR="008410FC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C503AB">
                    <w:rPr>
                      <w:rFonts w:cs="Times New Roman"/>
                      <w:color w:val="auto"/>
                      <w:lang w:val="ru-RU"/>
                    </w:rPr>
                    <w:t>64:28:020502:817</w:t>
                  </w:r>
                </w:p>
              </w:tc>
              <w:tc>
                <w:tcPr>
                  <w:tcW w:w="1278" w:type="dxa"/>
                </w:tcPr>
                <w:p w:rsidR="008410FC" w:rsidRDefault="008410FC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518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42</w:t>
                  </w:r>
                </w:p>
              </w:tc>
              <w:tc>
                <w:tcPr>
                  <w:tcW w:w="567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proofErr w:type="spellStart"/>
                  <w:r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>
                    <w:rPr>
                      <w:rFonts w:cs="Times New Roman"/>
                      <w:color w:val="1E1D1E"/>
                      <w:lang w:val="ru-RU"/>
                    </w:rPr>
                    <w:t>, д. 26/1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3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64:28:020502:840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701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43</w:t>
                  </w:r>
                </w:p>
              </w:tc>
              <w:tc>
                <w:tcPr>
                  <w:tcW w:w="5673" w:type="dxa"/>
                </w:tcPr>
                <w:p w:rsidR="00C503AB" w:rsidRDefault="00C503AB" w:rsidP="00FD74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r w:rsidR="00FD74E3">
                    <w:rPr>
                      <w:rFonts w:cs="Times New Roman"/>
                      <w:color w:val="1E1D1E"/>
                      <w:lang w:val="ru-RU"/>
                    </w:rPr>
                    <w:t>Красноармейская, д.15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2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64:28:020502:863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350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44</w:t>
                  </w:r>
                </w:p>
              </w:tc>
              <w:tc>
                <w:tcPr>
                  <w:tcW w:w="567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>Российская Федерация,</w:t>
                  </w:r>
                  <w:r w:rsidRPr="00A94F84">
                    <w:rPr>
                      <w:rFonts w:cs="Times New Roman"/>
                      <w:color w:val="2D2F39"/>
                      <w:shd w:val="clear" w:color="auto" w:fill="FFFFFF"/>
                      <w:lang w:val="ru-RU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A94F84">
                    <w:rPr>
                      <w:rFonts w:cs="Times New Roman"/>
                      <w:color w:val="1E1D1E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село </w:t>
                  </w:r>
                  <w:r w:rsidRPr="008A22B3">
                    <w:rPr>
                      <w:rFonts w:cs="Times New Roman"/>
                      <w:color w:val="1E1D1E"/>
                      <w:lang w:val="ru-RU"/>
                    </w:rPr>
                    <w:t>Приволжское</w:t>
                  </w:r>
                  <w:r>
                    <w:rPr>
                      <w:rFonts w:cs="Times New Roman"/>
                      <w:color w:val="1E1D1E"/>
                      <w:lang w:val="ru-RU"/>
                    </w:rPr>
                    <w:t xml:space="preserve">, ул. </w:t>
                  </w:r>
                  <w:proofErr w:type="spellStart"/>
                  <w:r w:rsidR="00FD74E3">
                    <w:rPr>
                      <w:rFonts w:cs="Times New Roman"/>
                      <w:color w:val="1E1D1E"/>
                      <w:lang w:val="ru-RU"/>
                    </w:rPr>
                    <w:t>Трункина</w:t>
                  </w:r>
                  <w:proofErr w:type="spellEnd"/>
                  <w:r w:rsidR="00FD74E3">
                    <w:rPr>
                      <w:rFonts w:cs="Times New Roman"/>
                      <w:color w:val="1E1D1E"/>
                      <w:lang w:val="ru-RU"/>
                    </w:rPr>
                    <w:t>, д. 10/2</w:t>
                  </w:r>
                  <w:r w:rsidR="00E11588">
                    <w:rPr>
                      <w:rFonts w:cs="Times New Roman"/>
                      <w:color w:val="1E1D1E"/>
                      <w:lang w:val="ru-RU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64:28:020502:865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475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45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 xml:space="preserve"> село Приволжское, ул. 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Первомайская, д.32</w:t>
                  </w:r>
                  <w:r w:rsidR="00E11588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64:28:020502:894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563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46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 xml:space="preserve"> село Приволжское, ул. 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Коммунистическая, д.41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64:28:020502:915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413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47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t xml:space="preserve"> Саратовская область, Ровенский муниципальный район, сельское 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lastRenderedPageBreak/>
                    <w:t>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 xml:space="preserve"> село Приволжское, ул. 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Коммунистическая, д.41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строение 2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64:28:020502:958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450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lastRenderedPageBreak/>
                    <w:t>48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 xml:space="preserve"> село Приволжское, ул. </w:t>
                  </w:r>
                  <w:r w:rsidR="00D0464F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Коммунистическая, д.30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а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64:28:020502:959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513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48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zCs w:val="28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 xml:space="preserve"> село Приволжское, ул. </w:t>
                  </w:r>
                  <w:proofErr w:type="spellStart"/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Трункина</w:t>
                  </w:r>
                  <w:proofErr w:type="spellEnd"/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д. 9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/1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  <w:szCs w:val="28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64:28:020502:978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601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50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 xml:space="preserve"> село Приволжское, ул. 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Красноармейская, д.2/1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 xml:space="preserve">, строение 1 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64:28:020503:149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601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51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 xml:space="preserve"> село Приволжское, ул. </w:t>
                  </w:r>
                  <w:r w:rsidR="00D0464F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Первомайская, д. 1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А</w:t>
                  </w:r>
                  <w:r w:rsidR="0058320A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, строение 1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64:28:020503:82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  <w:tr w:rsidR="00C503AB" w:rsidTr="000709A3">
              <w:tblPrEx>
                <w:tblLook w:val="0000"/>
              </w:tblPrEx>
              <w:trPr>
                <w:trHeight w:val="1002"/>
              </w:trPr>
              <w:tc>
                <w:tcPr>
                  <w:tcW w:w="563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>
                    <w:rPr>
                      <w:rFonts w:cs="Times New Roman"/>
                      <w:color w:val="auto"/>
                      <w:lang w:val="ru-RU"/>
                    </w:rPr>
                    <w:t>52</w:t>
                  </w:r>
                </w:p>
              </w:tc>
              <w:tc>
                <w:tcPr>
                  <w:tcW w:w="5673" w:type="dxa"/>
                </w:tcPr>
                <w:p w:rsidR="00C503AB" w:rsidRPr="00C503AB" w:rsidRDefault="00C503AB" w:rsidP="00FD74E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Российская Федерация,</w:t>
                  </w:r>
                  <w:r w:rsidRPr="00C503AB">
                    <w:rPr>
                      <w:rFonts w:ascii="Times New Roman" w:hAnsi="Times New Roman" w:cs="Times New Roman"/>
                      <w:color w:val="2D2F39"/>
                      <w:sz w:val="24"/>
                      <w:shd w:val="clear" w:color="auto" w:fill="FFFFFF"/>
                    </w:rPr>
                    <w:t xml:space="preserve"> Саратовская область, Ровенский муниципальный район, сельское поселение Приволжское,</w:t>
                  </w:r>
                  <w:r w:rsidRPr="00C503AB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 xml:space="preserve"> село Приволжское, </w:t>
                  </w:r>
                  <w:r w:rsidR="00FD74E3">
                    <w:rPr>
                      <w:rFonts w:ascii="Times New Roman" w:hAnsi="Times New Roman" w:cs="Times New Roman"/>
                      <w:color w:val="1E1D1E"/>
                      <w:sz w:val="24"/>
                    </w:rPr>
                    <w:t>тер. Больница, д. 4</w:t>
                  </w:r>
                </w:p>
              </w:tc>
              <w:tc>
                <w:tcPr>
                  <w:tcW w:w="2129" w:type="dxa"/>
                </w:tcPr>
                <w:p w:rsidR="00C503AB" w:rsidRDefault="00FD74E3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  <w:r w:rsidRPr="00FD74E3">
                    <w:rPr>
                      <w:rFonts w:cs="Times New Roman"/>
                      <w:color w:val="auto"/>
                      <w:lang w:val="ru-RU"/>
                    </w:rPr>
                    <w:t>64:28:020503:91</w:t>
                  </w:r>
                </w:p>
              </w:tc>
              <w:tc>
                <w:tcPr>
                  <w:tcW w:w="1278" w:type="dxa"/>
                </w:tcPr>
                <w:p w:rsidR="00C503AB" w:rsidRDefault="00C503AB" w:rsidP="002743E3">
                  <w:pPr>
                    <w:pStyle w:val="a7"/>
                    <w:tabs>
                      <w:tab w:val="left" w:pos="851"/>
                    </w:tabs>
                    <w:ind w:left="0"/>
                    <w:jc w:val="both"/>
                    <w:rPr>
                      <w:rFonts w:cs="Times New Roman"/>
                      <w:color w:val="auto"/>
                      <w:lang w:val="ru-RU"/>
                    </w:rPr>
                  </w:pPr>
                </w:p>
              </w:tc>
            </w:tr>
          </w:tbl>
          <w:p w:rsidR="008410FC" w:rsidRPr="00A94F84" w:rsidRDefault="008410FC" w:rsidP="002743E3">
            <w:pPr>
              <w:pStyle w:val="a7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lang w:val="ru-RU"/>
              </w:rPr>
            </w:pPr>
          </w:p>
        </w:tc>
      </w:tr>
    </w:tbl>
    <w:p w:rsidR="008410FC" w:rsidRDefault="008410FC" w:rsidP="008410FC"/>
    <w:p w:rsidR="00596614" w:rsidRDefault="00596614"/>
    <w:sectPr w:rsidR="00596614" w:rsidSect="00A1007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10FC"/>
    <w:rsid w:val="000042B2"/>
    <w:rsid w:val="000709A3"/>
    <w:rsid w:val="000F7F53"/>
    <w:rsid w:val="001624F3"/>
    <w:rsid w:val="001E475E"/>
    <w:rsid w:val="003C782F"/>
    <w:rsid w:val="0058320A"/>
    <w:rsid w:val="00596614"/>
    <w:rsid w:val="00726AA3"/>
    <w:rsid w:val="008410FC"/>
    <w:rsid w:val="009375F4"/>
    <w:rsid w:val="009F4A93"/>
    <w:rsid w:val="00A1027A"/>
    <w:rsid w:val="00AF348E"/>
    <w:rsid w:val="00C503AB"/>
    <w:rsid w:val="00D0464F"/>
    <w:rsid w:val="00E11588"/>
    <w:rsid w:val="00E25F33"/>
    <w:rsid w:val="00E34AA2"/>
    <w:rsid w:val="00EA0392"/>
    <w:rsid w:val="00FD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0FC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8410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8410FC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841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10F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841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0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2025-09-02T06:21:00Z</cp:lastPrinted>
  <dcterms:created xsi:type="dcterms:W3CDTF">2025-05-30T05:29:00Z</dcterms:created>
  <dcterms:modified xsi:type="dcterms:W3CDTF">2025-09-02T06:22:00Z</dcterms:modified>
</cp:coreProperties>
</file>